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DB605" w14:textId="3E0D0449" w:rsidR="00C43908" w:rsidRPr="00E70797" w:rsidRDefault="00C43908" w:rsidP="54846260">
      <w:pPr>
        <w:spacing w:after="0" w:line="240" w:lineRule="auto"/>
        <w:ind w:right="344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  <w:bookmarkStart w:id="0" w:name="_GoBack"/>
      <w:bookmarkEnd w:id="0"/>
      <w:r w:rsidRPr="509200BB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Este formato se diligencia al inicio y al final de la </w:t>
      </w:r>
      <w:r w:rsidR="005B691A" w:rsidRPr="509200BB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auditoría</w:t>
      </w:r>
      <w:r w:rsidR="005B691A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o AEF</w:t>
      </w:r>
      <w:r w:rsidRPr="509200BB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. Es un s</w:t>
      </w:r>
      <w:r w:rsidR="078E8543" w:rsidRPr="509200BB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o</w:t>
      </w:r>
      <w:r w:rsidRPr="509200BB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lo formato, hace parte del expediente de auditoría o AEF</w:t>
      </w:r>
      <w:r w:rsidR="00A45049" w:rsidRPr="509200BB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</w:t>
      </w:r>
      <w:r w:rsidRPr="509200BB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y se archiva por la fecha última</w:t>
      </w:r>
      <w:r w:rsidRPr="509200BB"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  <w:t>.</w:t>
      </w:r>
    </w:p>
    <w:p w14:paraId="742C8168" w14:textId="77777777" w:rsidR="00C43908" w:rsidRPr="00E70797" w:rsidRDefault="00C43908" w:rsidP="00A55C4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4"/>
          <w:lang w:eastAsia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2"/>
        <w:gridCol w:w="3628"/>
      </w:tblGrid>
      <w:tr w:rsidR="00C43908" w:rsidRPr="00086173" w14:paraId="6991E98A" w14:textId="77777777" w:rsidTr="509200BB">
        <w:trPr>
          <w:trHeight w:val="206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98A8D6" w14:textId="77777777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eastAsia="Arial" w:hAnsi="Arial" w:cs="Arial"/>
                <w:sz w:val="24"/>
              </w:rPr>
              <w:t>SUJETO DE VIGILANCIA Y CONTROL FISCAL:</w:t>
            </w:r>
          </w:p>
        </w:tc>
      </w:tr>
      <w:tr w:rsidR="00C43908" w:rsidRPr="00086173" w14:paraId="66916083" w14:textId="77777777" w:rsidTr="509200BB">
        <w:trPr>
          <w:trHeight w:val="208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B93E22" w14:textId="7F6FFC42" w:rsidR="00C43908" w:rsidRPr="00086173" w:rsidRDefault="00C43908" w:rsidP="00BE2F7A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i/>
                <w:iCs/>
                <w:sz w:val="24"/>
                <w:szCs w:val="24"/>
              </w:rPr>
            </w:pPr>
            <w:r w:rsidRPr="509200BB">
              <w:rPr>
                <w:rFonts w:ascii="Arial" w:eastAsia="Arial" w:hAnsi="Arial" w:cs="Arial"/>
                <w:sz w:val="24"/>
                <w:szCs w:val="24"/>
              </w:rPr>
              <w:t>NOMBRE DE LA AUDITORÍA</w:t>
            </w:r>
            <w:r w:rsidR="00A45049" w:rsidRPr="509200B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509200BB">
              <w:rPr>
                <w:rFonts w:ascii="Arial" w:eastAsia="Arial" w:hAnsi="Arial" w:cs="Arial"/>
                <w:sz w:val="24"/>
                <w:szCs w:val="24"/>
              </w:rPr>
              <w:t xml:space="preserve">O AEF </w:t>
            </w:r>
            <w:r w:rsidRPr="509200BB">
              <w:rPr>
                <w:rFonts w:ascii="Arial" w:eastAsia="Arial" w:hAnsi="Arial" w:cs="Arial"/>
                <w:color w:val="D9D9D9" w:themeColor="background1" w:themeShade="D9"/>
                <w:sz w:val="24"/>
                <w:szCs w:val="24"/>
              </w:rPr>
              <w:t>(</w:t>
            </w:r>
            <w:r w:rsidR="16CEBBA6" w:rsidRPr="509200BB">
              <w:rPr>
                <w:rFonts w:ascii="Arial" w:eastAsia="Arial" w:hAnsi="Arial" w:cs="Arial"/>
                <w:color w:val="D9D9D9" w:themeColor="background1" w:themeShade="D9"/>
                <w:sz w:val="24"/>
                <w:szCs w:val="24"/>
              </w:rPr>
              <w:t xml:space="preserve">registre el nombre de </w:t>
            </w:r>
            <w:r w:rsidR="346C21E1" w:rsidRPr="509200BB">
              <w:rPr>
                <w:rFonts w:ascii="Arial" w:eastAsia="Arial" w:hAnsi="Arial" w:cs="Arial"/>
                <w:color w:val="D9D9D9" w:themeColor="background1" w:themeShade="D9"/>
                <w:sz w:val="24"/>
                <w:szCs w:val="24"/>
              </w:rPr>
              <w:t>la auditoría</w:t>
            </w:r>
            <w:r w:rsidRPr="509200BB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de desempeño</w:t>
            </w:r>
            <w:r w:rsidR="16CEBBA6" w:rsidRPr="509200BB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o</w:t>
            </w:r>
            <w:r w:rsidRPr="509200BB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Cumplimiento</w:t>
            </w:r>
            <w:r w:rsidR="16CEBBA6" w:rsidRPr="509200BB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</w:t>
            </w:r>
            <w:r w:rsidRPr="509200BB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o AEF</w:t>
            </w:r>
            <w:r w:rsidR="00A45049" w:rsidRPr="509200BB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 </w:t>
            </w:r>
            <w:r w:rsidR="16CEBBA6" w:rsidRPr="509200BB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 xml:space="preserve">establecido en el </w:t>
            </w:r>
            <w:r w:rsidR="00BE2F7A" w:rsidRPr="509200BB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P</w:t>
            </w:r>
            <w:r w:rsidR="00BE2F7A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DVCF</w:t>
            </w:r>
            <w:r w:rsidRPr="509200BB">
              <w:rPr>
                <w:rFonts w:ascii="Arial" w:eastAsia="Arial" w:hAnsi="Arial" w:cs="Arial"/>
                <w:i/>
                <w:iCs/>
                <w:color w:val="D9D9D9" w:themeColor="background1" w:themeShade="D9"/>
                <w:sz w:val="24"/>
                <w:szCs w:val="24"/>
              </w:rPr>
              <w:t>)</w:t>
            </w:r>
          </w:p>
        </w:tc>
      </w:tr>
      <w:tr w:rsidR="00C43908" w:rsidRPr="00086173" w14:paraId="471ADC8F" w14:textId="77777777" w:rsidTr="509200BB">
        <w:trPr>
          <w:trHeight w:val="205"/>
        </w:trPr>
        <w:tc>
          <w:tcPr>
            <w:tcW w:w="30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306A56" w14:textId="77777777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eastAsia="Arial" w:hAnsi="Arial" w:cs="Arial"/>
                <w:sz w:val="24"/>
              </w:rPr>
              <w:t>TIPO AUDITORÍA:</w:t>
            </w:r>
          </w:p>
        </w:tc>
        <w:tc>
          <w:tcPr>
            <w:tcW w:w="19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66C62E6" w14:textId="77777777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eastAsia="Arial" w:hAnsi="Arial" w:cs="Arial"/>
                <w:sz w:val="24"/>
              </w:rPr>
              <w:t>CÓDIGO:</w:t>
            </w:r>
          </w:p>
        </w:tc>
      </w:tr>
      <w:tr w:rsidR="00C43908" w:rsidRPr="00086173" w14:paraId="74D3B47F" w14:textId="77777777" w:rsidTr="509200BB">
        <w:trPr>
          <w:trHeight w:val="206"/>
        </w:trPr>
        <w:tc>
          <w:tcPr>
            <w:tcW w:w="306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8C2CF8" w14:textId="77777777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eastAsia="Arial" w:hAnsi="Arial" w:cs="Arial"/>
                <w:sz w:val="24"/>
              </w:rPr>
              <w:t>PERIODO AUDITADO (vigencia):</w:t>
            </w:r>
          </w:p>
        </w:tc>
        <w:tc>
          <w:tcPr>
            <w:tcW w:w="19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A609D2" w14:textId="062D6219" w:rsidR="00C43908" w:rsidRPr="00086173" w:rsidRDefault="00472637" w:rsidP="00472637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hAnsi="Arial" w:cs="Arial"/>
                <w:sz w:val="24"/>
              </w:rPr>
              <w:t>P</w:t>
            </w:r>
            <w:r>
              <w:rPr>
                <w:rFonts w:ascii="Arial" w:hAnsi="Arial" w:cs="Arial"/>
                <w:sz w:val="24"/>
              </w:rPr>
              <w:t>DVCF</w:t>
            </w:r>
            <w:r w:rsidR="00C43908" w:rsidRPr="00086173">
              <w:rPr>
                <w:rFonts w:ascii="Arial" w:hAnsi="Arial" w:cs="Arial"/>
                <w:sz w:val="24"/>
              </w:rPr>
              <w:t>:</w:t>
            </w:r>
            <w:r w:rsidR="00C43908" w:rsidRPr="00086173">
              <w:rPr>
                <w:sz w:val="24"/>
              </w:rPr>
              <w:t xml:space="preserve"> </w:t>
            </w:r>
          </w:p>
        </w:tc>
      </w:tr>
      <w:tr w:rsidR="00C43908" w:rsidRPr="00086173" w14:paraId="08FAB814" w14:textId="77777777" w:rsidTr="509200BB">
        <w:trPr>
          <w:trHeight w:val="208"/>
        </w:trPr>
        <w:tc>
          <w:tcPr>
            <w:tcW w:w="5000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C06BF6" w14:textId="77777777" w:rsidR="00C43908" w:rsidRPr="00086173" w:rsidRDefault="00C43908" w:rsidP="00086173">
            <w:pPr>
              <w:widowControl w:val="0"/>
              <w:spacing w:after="0" w:line="240" w:lineRule="auto"/>
              <w:ind w:right="55"/>
              <w:jc w:val="both"/>
              <w:rPr>
                <w:rFonts w:ascii="Arial" w:eastAsia="Arial" w:hAnsi="Arial" w:cs="Arial"/>
                <w:sz w:val="24"/>
              </w:rPr>
            </w:pPr>
            <w:r w:rsidRPr="00086173">
              <w:rPr>
                <w:rFonts w:ascii="Arial" w:eastAsia="Arial" w:hAnsi="Arial" w:cs="Arial"/>
                <w:sz w:val="24"/>
              </w:rPr>
              <w:t>SECTOR:</w:t>
            </w:r>
          </w:p>
        </w:tc>
      </w:tr>
    </w:tbl>
    <w:p w14:paraId="1574868C" w14:textId="77777777" w:rsidR="00C43908" w:rsidRPr="00E414A2" w:rsidRDefault="00C43908" w:rsidP="00C43908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4"/>
          <w:lang w:eastAsia="es-CO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960"/>
        <w:gridCol w:w="1194"/>
        <w:gridCol w:w="889"/>
        <w:gridCol w:w="785"/>
        <w:gridCol w:w="655"/>
        <w:gridCol w:w="657"/>
        <w:gridCol w:w="657"/>
        <w:gridCol w:w="1975"/>
      </w:tblGrid>
      <w:tr w:rsidR="00C43908" w:rsidRPr="00086173" w14:paraId="2B22113D" w14:textId="77777777" w:rsidTr="00086173">
        <w:trPr>
          <w:trHeight w:val="332"/>
        </w:trPr>
        <w:tc>
          <w:tcPr>
            <w:tcW w:w="322" w:type="pct"/>
            <w:vMerge w:val="restart"/>
            <w:shd w:val="clear" w:color="auto" w:fill="auto"/>
            <w:vAlign w:val="center"/>
          </w:tcPr>
          <w:p w14:paraId="325A73F0" w14:textId="77777777" w:rsidR="00C43908" w:rsidRPr="00086173" w:rsidRDefault="00C43908" w:rsidP="008E3690">
            <w:pPr>
              <w:widowControl w:val="0"/>
              <w:spacing w:after="0" w:line="240" w:lineRule="auto"/>
              <w:ind w:left="134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1065" w:type="pct"/>
            <w:vMerge w:val="restart"/>
            <w:shd w:val="clear" w:color="auto" w:fill="auto"/>
            <w:vAlign w:val="center"/>
          </w:tcPr>
          <w:p w14:paraId="531E982D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</w:tcPr>
          <w:p w14:paraId="57C0D5F4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Cantidad</w:t>
            </w:r>
          </w:p>
        </w:tc>
        <w:tc>
          <w:tcPr>
            <w:tcW w:w="492" w:type="pct"/>
            <w:vMerge w:val="restart"/>
            <w:shd w:val="clear" w:color="auto" w:fill="auto"/>
            <w:vAlign w:val="center"/>
          </w:tcPr>
          <w:p w14:paraId="1BDCE927" w14:textId="77777777" w:rsidR="00C43908" w:rsidRPr="00086173" w:rsidRDefault="00C43908" w:rsidP="008E3690">
            <w:pPr>
              <w:widowControl w:val="0"/>
              <w:spacing w:after="0" w:line="240" w:lineRule="auto"/>
              <w:ind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Placa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04E94C25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Serie</w:t>
            </w:r>
          </w:p>
        </w:tc>
        <w:tc>
          <w:tcPr>
            <w:tcW w:w="1027" w:type="pct"/>
            <w:gridSpan w:val="3"/>
            <w:shd w:val="clear" w:color="auto" w:fill="auto"/>
            <w:vAlign w:val="center"/>
          </w:tcPr>
          <w:p w14:paraId="051AEC28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Estado</w:t>
            </w:r>
          </w:p>
        </w:tc>
        <w:tc>
          <w:tcPr>
            <w:tcW w:w="1030" w:type="pct"/>
            <w:vMerge w:val="restart"/>
            <w:shd w:val="clear" w:color="auto" w:fill="auto"/>
            <w:vAlign w:val="center"/>
          </w:tcPr>
          <w:p w14:paraId="74E25D4C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Observaciones</w:t>
            </w:r>
          </w:p>
        </w:tc>
      </w:tr>
      <w:tr w:rsidR="00C43908" w:rsidRPr="00086173" w14:paraId="13BCF671" w14:textId="77777777" w:rsidTr="00086173">
        <w:trPr>
          <w:trHeight w:val="318"/>
        </w:trPr>
        <w:tc>
          <w:tcPr>
            <w:tcW w:w="322" w:type="pct"/>
            <w:vMerge/>
            <w:tcBorders>
              <w:top w:val="nil"/>
            </w:tcBorders>
            <w:shd w:val="clear" w:color="auto" w:fill="C00000"/>
          </w:tcPr>
          <w:p w14:paraId="54FC28E6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65" w:type="pct"/>
            <w:vMerge/>
            <w:tcBorders>
              <w:top w:val="nil"/>
            </w:tcBorders>
            <w:shd w:val="clear" w:color="auto" w:fill="C00000"/>
          </w:tcPr>
          <w:p w14:paraId="68B9F44A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5" w:type="pct"/>
            <w:vMerge/>
            <w:tcBorders>
              <w:top w:val="nil"/>
            </w:tcBorders>
            <w:shd w:val="clear" w:color="auto" w:fill="C00000"/>
          </w:tcPr>
          <w:p w14:paraId="40DDBAEF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top w:val="nil"/>
            </w:tcBorders>
            <w:shd w:val="clear" w:color="auto" w:fill="C00000"/>
          </w:tcPr>
          <w:p w14:paraId="15594CED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9" w:type="pct"/>
            <w:vMerge/>
            <w:tcBorders>
              <w:top w:val="nil"/>
            </w:tcBorders>
            <w:shd w:val="clear" w:color="auto" w:fill="C00000"/>
          </w:tcPr>
          <w:p w14:paraId="1DE8DB5E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  <w:vAlign w:val="center"/>
          </w:tcPr>
          <w:p w14:paraId="093472A1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3C1E36EC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6E2DCA8E" w14:textId="77777777" w:rsidR="00C43908" w:rsidRPr="00086173" w:rsidRDefault="00C43908" w:rsidP="008E3690">
            <w:pPr>
              <w:widowControl w:val="0"/>
              <w:spacing w:after="0" w:line="240" w:lineRule="auto"/>
              <w:ind w:left="95" w:right="5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1030" w:type="pct"/>
            <w:vMerge/>
            <w:tcBorders>
              <w:top w:val="nil"/>
            </w:tcBorders>
            <w:shd w:val="clear" w:color="auto" w:fill="C00000"/>
          </w:tcPr>
          <w:p w14:paraId="6DC0AD15" w14:textId="77777777" w:rsidR="00C43908" w:rsidRPr="00086173" w:rsidRDefault="00C43908" w:rsidP="008E3690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43908" w:rsidRPr="00086173" w14:paraId="69E8DAFC" w14:textId="77777777" w:rsidTr="008E3690">
        <w:trPr>
          <w:trHeight w:val="301"/>
        </w:trPr>
        <w:tc>
          <w:tcPr>
            <w:tcW w:w="322" w:type="pct"/>
            <w:shd w:val="clear" w:color="auto" w:fill="auto"/>
          </w:tcPr>
          <w:p w14:paraId="5347119C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687B6F3A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14:paraId="6266F0F0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14:paraId="22362478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1221DE0C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38502CA8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14:paraId="76CDE8A4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14:paraId="5462E3F2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70CFAB3B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3908" w:rsidRPr="00086173" w14:paraId="1A0FE445" w14:textId="77777777" w:rsidTr="008E3690">
        <w:trPr>
          <w:trHeight w:val="251"/>
        </w:trPr>
        <w:tc>
          <w:tcPr>
            <w:tcW w:w="322" w:type="pct"/>
            <w:shd w:val="clear" w:color="auto" w:fill="auto"/>
          </w:tcPr>
          <w:p w14:paraId="2525ECC2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65" w:type="pct"/>
            <w:shd w:val="clear" w:color="auto" w:fill="auto"/>
          </w:tcPr>
          <w:p w14:paraId="3AF8A7F1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14:paraId="704F9DBE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14:paraId="39637005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09" w:type="pct"/>
            <w:shd w:val="clear" w:color="auto" w:fill="auto"/>
          </w:tcPr>
          <w:p w14:paraId="36CD3C2B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2" w:type="pct"/>
            <w:shd w:val="clear" w:color="auto" w:fill="auto"/>
          </w:tcPr>
          <w:p w14:paraId="7A8A1AFA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14:paraId="1F39F577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14:paraId="0D8A8776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30" w:type="pct"/>
            <w:shd w:val="clear" w:color="auto" w:fill="auto"/>
          </w:tcPr>
          <w:p w14:paraId="167B7A4F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43908" w:rsidRPr="00086173" w14:paraId="2E1D5166" w14:textId="77777777" w:rsidTr="008E3690">
        <w:trPr>
          <w:trHeight w:val="881"/>
        </w:trPr>
        <w:tc>
          <w:tcPr>
            <w:tcW w:w="5000" w:type="pct"/>
            <w:gridSpan w:val="9"/>
            <w:shd w:val="clear" w:color="auto" w:fill="F1F1F1"/>
          </w:tcPr>
          <w:p w14:paraId="6EB4EE0D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OBSERVACIONES</w:t>
            </w:r>
          </w:p>
        </w:tc>
      </w:tr>
      <w:tr w:rsidR="00C43908" w:rsidRPr="00086173" w14:paraId="68DAE628" w14:textId="77777777" w:rsidTr="00954984">
        <w:trPr>
          <w:trHeight w:val="184"/>
        </w:trPr>
        <w:tc>
          <w:tcPr>
            <w:tcW w:w="5000" w:type="pct"/>
            <w:gridSpan w:val="9"/>
            <w:shd w:val="clear" w:color="auto" w:fill="A6A6A6" w:themeFill="background1" w:themeFillShade="A6"/>
          </w:tcPr>
          <w:p w14:paraId="35C88674" w14:textId="3388E40C" w:rsidR="00C43908" w:rsidRPr="00086173" w:rsidRDefault="00C43908" w:rsidP="008E3690">
            <w:pPr>
              <w:widowControl w:val="0"/>
              <w:spacing w:after="0" w:line="240" w:lineRule="auto"/>
              <w:ind w:left="1507" w:right="1485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AL INICIO DE LA AUDITORÍA</w:t>
            </w:r>
            <w:r w:rsidR="00A45049">
              <w:rPr>
                <w:rFonts w:ascii="Arial" w:eastAsia="Arial" w:hAnsi="Arial" w:cs="Arial"/>
                <w:b/>
                <w:sz w:val="24"/>
                <w:szCs w:val="24"/>
              </w:rPr>
              <w:t xml:space="preserve"> O AEF</w:t>
            </w:r>
          </w:p>
        </w:tc>
      </w:tr>
      <w:tr w:rsidR="00C43908" w:rsidRPr="00086173" w14:paraId="5EECEB29" w14:textId="77777777" w:rsidTr="008E3690">
        <w:trPr>
          <w:trHeight w:val="184"/>
        </w:trPr>
        <w:tc>
          <w:tcPr>
            <w:tcW w:w="2534" w:type="pct"/>
            <w:gridSpan w:val="4"/>
            <w:shd w:val="clear" w:color="auto" w:fill="D9D9D9"/>
          </w:tcPr>
          <w:p w14:paraId="30BC7A74" w14:textId="77777777" w:rsidR="00C43908" w:rsidRPr="00086173" w:rsidRDefault="00C43908" w:rsidP="008E3690">
            <w:pPr>
              <w:widowControl w:val="0"/>
              <w:spacing w:after="0" w:line="240" w:lineRule="auto"/>
              <w:ind w:left="1243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 xml:space="preserve">Contraloría </w:t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>(Quien Recibe)</w:t>
            </w:r>
          </w:p>
        </w:tc>
        <w:tc>
          <w:tcPr>
            <w:tcW w:w="2466" w:type="pct"/>
            <w:gridSpan w:val="5"/>
            <w:shd w:val="clear" w:color="auto" w:fill="D9D9D9"/>
          </w:tcPr>
          <w:p w14:paraId="49B27986" w14:textId="77777777" w:rsidR="00C43908" w:rsidRPr="00086173" w:rsidRDefault="00C43908" w:rsidP="008E3690">
            <w:pPr>
              <w:widowControl w:val="0"/>
              <w:spacing w:after="0" w:line="240" w:lineRule="auto"/>
              <w:ind w:left="1533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 xml:space="preserve">Parte Interesada </w:t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>(Quien Entrega)</w:t>
            </w:r>
          </w:p>
        </w:tc>
      </w:tr>
      <w:tr w:rsidR="00C43908" w:rsidRPr="00086173" w14:paraId="3553C88C" w14:textId="77777777" w:rsidTr="008E3690">
        <w:trPr>
          <w:trHeight w:val="1288"/>
        </w:trPr>
        <w:tc>
          <w:tcPr>
            <w:tcW w:w="2534" w:type="pct"/>
            <w:gridSpan w:val="4"/>
            <w:shd w:val="clear" w:color="auto" w:fill="auto"/>
          </w:tcPr>
          <w:p w14:paraId="420669CC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B159227" w14:textId="77777777" w:rsidR="00C43908" w:rsidRPr="00086173" w:rsidRDefault="00C43908" w:rsidP="008E3690">
            <w:pPr>
              <w:widowControl w:val="0"/>
              <w:tabs>
                <w:tab w:val="left" w:pos="2385"/>
                <w:tab w:val="left" w:pos="2500"/>
              </w:tabs>
              <w:spacing w:after="0" w:line="240" w:lineRule="auto"/>
              <w:ind w:left="71" w:right="19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Nombre: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Cargo: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C.C: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  <w:p w14:paraId="559489E1" w14:textId="77777777" w:rsidR="00C43908" w:rsidRPr="00086173" w:rsidRDefault="00C43908" w:rsidP="008E3690">
            <w:pPr>
              <w:widowControl w:val="0"/>
              <w:tabs>
                <w:tab w:val="left" w:pos="2520"/>
              </w:tabs>
              <w:spacing w:after="0" w:line="240" w:lineRule="auto"/>
              <w:ind w:left="71" w:right="18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Fecha: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Firma: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2466" w:type="pct"/>
            <w:gridSpan w:val="5"/>
            <w:shd w:val="clear" w:color="auto" w:fill="auto"/>
          </w:tcPr>
          <w:p w14:paraId="3E7A60EB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7E4EB96" w14:textId="77777777" w:rsidR="00C43908" w:rsidRPr="00086173" w:rsidRDefault="00C43908" w:rsidP="008E3690">
            <w:pPr>
              <w:widowControl w:val="0"/>
              <w:tabs>
                <w:tab w:val="left" w:pos="2497"/>
              </w:tabs>
              <w:spacing w:after="0" w:line="240" w:lineRule="auto"/>
              <w:ind w:left="68" w:right="29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Nombre: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Cargo: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C.C.: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w w:val="4"/>
                <w:sz w:val="24"/>
                <w:szCs w:val="24"/>
                <w:u w:val="single"/>
              </w:rPr>
              <w:t xml:space="preserve"> </w:t>
            </w:r>
          </w:p>
          <w:p w14:paraId="242EDFFE" w14:textId="77777777" w:rsidR="00C43908" w:rsidRPr="00086173" w:rsidRDefault="00C43908" w:rsidP="008E3690">
            <w:pPr>
              <w:widowControl w:val="0"/>
              <w:tabs>
                <w:tab w:val="left" w:pos="2517"/>
              </w:tabs>
              <w:spacing w:after="0" w:line="240" w:lineRule="auto"/>
              <w:ind w:left="68" w:right="29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Fecha: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Firma: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C43908" w:rsidRPr="00086173" w14:paraId="6E3146FF" w14:textId="77777777" w:rsidTr="00954984">
        <w:trPr>
          <w:trHeight w:val="181"/>
        </w:trPr>
        <w:tc>
          <w:tcPr>
            <w:tcW w:w="5000" w:type="pct"/>
            <w:gridSpan w:val="9"/>
            <w:shd w:val="clear" w:color="auto" w:fill="A6A6A6" w:themeFill="background1" w:themeFillShade="A6"/>
          </w:tcPr>
          <w:p w14:paraId="6A418251" w14:textId="3B75AF42" w:rsidR="00C43908" w:rsidRPr="00086173" w:rsidRDefault="00C43908" w:rsidP="008E3690">
            <w:pPr>
              <w:widowControl w:val="0"/>
              <w:spacing w:after="0" w:line="240" w:lineRule="auto"/>
              <w:ind w:left="1507" w:right="1501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 xml:space="preserve">AL FINAL DE LA AUDITORÍA </w:t>
            </w:r>
            <w:r w:rsidR="00A45049">
              <w:rPr>
                <w:rFonts w:ascii="Arial" w:eastAsia="Arial" w:hAnsi="Arial" w:cs="Arial"/>
                <w:b/>
                <w:sz w:val="24"/>
                <w:szCs w:val="24"/>
              </w:rPr>
              <w:t xml:space="preserve">O AEF </w:t>
            </w: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>(En esta fecha se incluye cronológicamente en los papeles de trabajo)</w:t>
            </w:r>
          </w:p>
        </w:tc>
      </w:tr>
      <w:tr w:rsidR="00C43908" w:rsidRPr="00086173" w14:paraId="61F63A95" w14:textId="77777777" w:rsidTr="008E3690">
        <w:trPr>
          <w:trHeight w:val="184"/>
        </w:trPr>
        <w:tc>
          <w:tcPr>
            <w:tcW w:w="2534" w:type="pct"/>
            <w:gridSpan w:val="4"/>
            <w:shd w:val="clear" w:color="auto" w:fill="F1F1F1"/>
          </w:tcPr>
          <w:p w14:paraId="737DA237" w14:textId="77777777" w:rsidR="00C43908" w:rsidRPr="00086173" w:rsidRDefault="00C43908" w:rsidP="008E3690">
            <w:pPr>
              <w:widowControl w:val="0"/>
              <w:spacing w:after="0" w:line="240" w:lineRule="auto"/>
              <w:ind w:left="1212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 xml:space="preserve">Contraloría </w:t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>(Quien Entrega)</w:t>
            </w:r>
          </w:p>
        </w:tc>
        <w:tc>
          <w:tcPr>
            <w:tcW w:w="2466" w:type="pct"/>
            <w:gridSpan w:val="5"/>
            <w:shd w:val="clear" w:color="auto" w:fill="F1F1F1"/>
          </w:tcPr>
          <w:p w14:paraId="35C5024E" w14:textId="77777777" w:rsidR="00C43908" w:rsidRPr="00086173" w:rsidRDefault="00C43908" w:rsidP="008E3690">
            <w:pPr>
              <w:widowControl w:val="0"/>
              <w:spacing w:after="0" w:line="240" w:lineRule="auto"/>
              <w:ind w:left="1564" w:right="55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b/>
                <w:sz w:val="24"/>
                <w:szCs w:val="24"/>
              </w:rPr>
              <w:t xml:space="preserve">Parte Interesada </w:t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>(Quien Recibe)</w:t>
            </w:r>
          </w:p>
        </w:tc>
      </w:tr>
      <w:tr w:rsidR="00C43908" w:rsidRPr="00086173" w14:paraId="25D73204" w14:textId="77777777" w:rsidTr="008E3690">
        <w:trPr>
          <w:trHeight w:val="1290"/>
        </w:trPr>
        <w:tc>
          <w:tcPr>
            <w:tcW w:w="2534" w:type="pct"/>
            <w:gridSpan w:val="4"/>
            <w:shd w:val="clear" w:color="auto" w:fill="auto"/>
          </w:tcPr>
          <w:p w14:paraId="3E325493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BE35B34" w14:textId="77777777" w:rsidR="00C43908" w:rsidRPr="00086173" w:rsidRDefault="00C43908" w:rsidP="008E3690">
            <w:pPr>
              <w:widowControl w:val="0"/>
              <w:tabs>
                <w:tab w:val="left" w:pos="2385"/>
                <w:tab w:val="left" w:pos="2500"/>
              </w:tabs>
              <w:spacing w:after="0" w:line="240" w:lineRule="auto"/>
              <w:ind w:left="71" w:right="194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Nombre: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Cargo: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C.C: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  <w:p w14:paraId="4C2E9E86" w14:textId="77777777" w:rsidR="00C43908" w:rsidRPr="00086173" w:rsidRDefault="00C43908" w:rsidP="008E3690">
            <w:pPr>
              <w:widowControl w:val="0"/>
              <w:tabs>
                <w:tab w:val="left" w:pos="2520"/>
              </w:tabs>
              <w:spacing w:after="0" w:line="240" w:lineRule="auto"/>
              <w:ind w:left="71" w:right="188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Fecha: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Firma: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2466" w:type="pct"/>
            <w:gridSpan w:val="5"/>
            <w:shd w:val="clear" w:color="auto" w:fill="auto"/>
          </w:tcPr>
          <w:p w14:paraId="33846335" w14:textId="77777777" w:rsidR="00C43908" w:rsidRPr="00086173" w:rsidRDefault="00C43908" w:rsidP="008E3690">
            <w:pPr>
              <w:widowControl w:val="0"/>
              <w:spacing w:after="0" w:line="240" w:lineRule="auto"/>
              <w:ind w:left="62" w:right="55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8DEAAA3" w14:textId="77777777" w:rsidR="00C43908" w:rsidRPr="00086173" w:rsidRDefault="00C43908" w:rsidP="008E3690">
            <w:pPr>
              <w:widowControl w:val="0"/>
              <w:tabs>
                <w:tab w:val="left" w:pos="2497"/>
              </w:tabs>
              <w:spacing w:after="0" w:line="240" w:lineRule="auto"/>
              <w:ind w:left="68" w:right="296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Nombre: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Cargo: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C.C.: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w w:val="4"/>
                <w:sz w:val="24"/>
                <w:szCs w:val="24"/>
                <w:u w:val="single"/>
              </w:rPr>
              <w:t xml:space="preserve"> </w:t>
            </w:r>
          </w:p>
          <w:p w14:paraId="11452CDF" w14:textId="77777777" w:rsidR="00C43908" w:rsidRPr="00086173" w:rsidRDefault="00C43908" w:rsidP="008E3690">
            <w:pPr>
              <w:widowControl w:val="0"/>
              <w:tabs>
                <w:tab w:val="left" w:pos="2517"/>
              </w:tabs>
              <w:spacing w:after="0" w:line="240" w:lineRule="auto"/>
              <w:ind w:left="68" w:right="293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086173">
              <w:rPr>
                <w:rFonts w:ascii="Arial" w:eastAsia="Arial" w:hAnsi="Arial" w:cs="Arial"/>
                <w:sz w:val="24"/>
                <w:szCs w:val="24"/>
              </w:rPr>
              <w:t>Fecha: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  <w:r w:rsidRPr="00086173">
              <w:rPr>
                <w:rFonts w:ascii="Arial" w:eastAsia="Arial" w:hAnsi="Arial" w:cs="Arial"/>
                <w:sz w:val="24"/>
                <w:szCs w:val="24"/>
              </w:rPr>
              <w:t xml:space="preserve"> Firma: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 xml:space="preserve"> </w:t>
            </w:r>
            <w:r w:rsidRPr="00086173">
              <w:rPr>
                <w:rFonts w:ascii="Arial" w:eastAsia="Arial" w:hAnsi="Arial" w:cs="Arial"/>
                <w:sz w:val="24"/>
                <w:szCs w:val="24"/>
                <w:u w:val="single"/>
              </w:rPr>
              <w:tab/>
            </w:r>
          </w:p>
        </w:tc>
      </w:tr>
    </w:tbl>
    <w:p w14:paraId="4BA69679" w14:textId="77777777" w:rsidR="00C43908" w:rsidRPr="00E414A2" w:rsidRDefault="00C43908" w:rsidP="00C43908">
      <w:pPr>
        <w:tabs>
          <w:tab w:val="left" w:pos="-1440"/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3"/>
          <w:szCs w:val="24"/>
          <w:lang w:eastAsia="es-CO"/>
        </w:rPr>
      </w:pPr>
    </w:p>
    <w:p w14:paraId="50E783B0" w14:textId="77777777" w:rsidR="00C43908" w:rsidRPr="00E414A2" w:rsidRDefault="00C43908" w:rsidP="00C439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CB3C7B5" w14:textId="77777777" w:rsidR="00C43908" w:rsidRPr="00E414A2" w:rsidRDefault="00C43908" w:rsidP="00C43908">
      <w:pPr>
        <w:spacing w:after="0" w:line="240" w:lineRule="auto"/>
        <w:rPr>
          <w:rFonts w:ascii="Arial" w:eastAsia="Arial" w:hAnsi="Arial" w:cs="Arial"/>
          <w:bCs/>
          <w:iCs/>
          <w:shd w:val="clear" w:color="auto" w:fill="FFFFFF"/>
          <w:lang w:eastAsia="es-CO"/>
        </w:rPr>
      </w:pPr>
    </w:p>
    <w:p w14:paraId="7801639C" w14:textId="77777777" w:rsidR="0008694A" w:rsidRDefault="0008694A"/>
    <w:sectPr w:rsidR="0008694A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AE725" w14:textId="77777777" w:rsidR="00294EDB" w:rsidRDefault="00294EDB" w:rsidP="0097186D">
      <w:pPr>
        <w:spacing w:after="0" w:line="240" w:lineRule="auto"/>
      </w:pPr>
      <w:r>
        <w:separator/>
      </w:r>
    </w:p>
  </w:endnote>
  <w:endnote w:type="continuationSeparator" w:id="0">
    <w:p w14:paraId="7EED7701" w14:textId="77777777" w:rsidR="00294EDB" w:rsidRDefault="00294EDB" w:rsidP="00971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CDEB0A" w14:paraId="231AAA13" w14:textId="77777777" w:rsidTr="00644CDE">
      <w:trPr>
        <w:trHeight w:val="300"/>
      </w:trPr>
      <w:tc>
        <w:tcPr>
          <w:tcW w:w="3120" w:type="dxa"/>
        </w:tcPr>
        <w:p w14:paraId="64919453" w14:textId="377860E2" w:rsidR="68CDEB0A" w:rsidRDefault="68CDEB0A" w:rsidP="00DB11CB">
          <w:pPr>
            <w:ind w:left="-115"/>
          </w:pPr>
        </w:p>
      </w:tc>
      <w:tc>
        <w:tcPr>
          <w:tcW w:w="3120" w:type="dxa"/>
        </w:tcPr>
        <w:p w14:paraId="62BC0EE2" w14:textId="29198ADD" w:rsidR="68CDEB0A" w:rsidRDefault="68CDEB0A" w:rsidP="00DB11CB">
          <w:pPr>
            <w:jc w:val="center"/>
          </w:pPr>
        </w:p>
      </w:tc>
      <w:tc>
        <w:tcPr>
          <w:tcW w:w="3120" w:type="dxa"/>
        </w:tcPr>
        <w:p w14:paraId="13C2DC88" w14:textId="4293C850" w:rsidR="68CDEB0A" w:rsidRDefault="68CDEB0A" w:rsidP="00DB11CB">
          <w:pPr>
            <w:ind w:right="-115"/>
            <w:jc w:val="right"/>
          </w:pPr>
        </w:p>
      </w:tc>
    </w:tr>
  </w:tbl>
  <w:p w14:paraId="1DAD4648" w14:textId="1F6D07F4" w:rsidR="68CDEB0A" w:rsidRDefault="68CDEB0A" w:rsidP="005B69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747DB0" w14:textId="77777777" w:rsidR="00294EDB" w:rsidRDefault="00294EDB" w:rsidP="0097186D">
      <w:pPr>
        <w:spacing w:after="0" w:line="240" w:lineRule="auto"/>
      </w:pPr>
      <w:r>
        <w:separator/>
      </w:r>
    </w:p>
  </w:footnote>
  <w:footnote w:type="continuationSeparator" w:id="0">
    <w:p w14:paraId="370CE490" w14:textId="77777777" w:rsidR="00294EDB" w:rsidRDefault="00294EDB" w:rsidP="00971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0"/>
      <w:gridCol w:w="5670"/>
      <w:gridCol w:w="1700"/>
    </w:tblGrid>
    <w:tr w:rsidR="00E70797" w:rsidRPr="00103507" w14:paraId="644146AA" w14:textId="77777777" w:rsidTr="68CDEB0A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0D845C3C" w14:textId="77777777" w:rsidR="00E70797" w:rsidRPr="00103507" w:rsidRDefault="00E70797" w:rsidP="00E70797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64E0EC19" wp14:editId="770DD3D5">
                <wp:simplePos x="0" y="0"/>
                <wp:positionH relativeFrom="column">
                  <wp:posOffset>198120</wp:posOffset>
                </wp:positionH>
                <wp:positionV relativeFrom="paragraph">
                  <wp:posOffset>9525</wp:posOffset>
                </wp:positionV>
                <wp:extent cx="752475" cy="494665"/>
                <wp:effectExtent l="0" t="0" r="9525" b="63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pic="http://schemas.openxmlformats.org/drawingml/2006/picture" xmlns:a14="http://schemas.microsoft.com/office/drawing/2010/main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4="http://schemas.microsoft.com/office/drawing/2010/main"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494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6744F42" w14:textId="4E5A3D28" w:rsidR="00E70797" w:rsidRPr="00103507" w:rsidRDefault="00E70797" w:rsidP="00E70797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Inventario propiedad parte interesada</w:t>
          </w: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711784F" w14:textId="6278001D" w:rsidR="00E70797" w:rsidRPr="00644CDE" w:rsidRDefault="00E70797" w:rsidP="00E70797">
          <w:pPr>
            <w:rPr>
              <w:rFonts w:ascii="Arial" w:hAnsi="Arial" w:cs="Arial"/>
              <w:szCs w:val="24"/>
            </w:rPr>
          </w:pPr>
          <w:r w:rsidRPr="00644CDE">
            <w:rPr>
              <w:rFonts w:ascii="Arial" w:hAnsi="Arial" w:cs="Arial"/>
              <w:szCs w:val="24"/>
            </w:rPr>
            <w:t>Código formato PVCGF-15-09</w:t>
          </w:r>
        </w:p>
      </w:tc>
    </w:tr>
    <w:tr w:rsidR="00E70797" w:rsidRPr="00103507" w14:paraId="5E5B0523" w14:textId="77777777" w:rsidTr="68CDEB0A">
      <w:tblPrEx>
        <w:tblCellMar>
          <w:left w:w="108" w:type="dxa"/>
          <w:right w:w="108" w:type="dxa"/>
        </w:tblCellMar>
      </w:tblPrEx>
      <w:trPr>
        <w:trHeight w:val="276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740CB0A" w14:textId="77777777" w:rsidR="00E70797" w:rsidRPr="00103507" w:rsidRDefault="00E70797" w:rsidP="00E70797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4BBA0BF5" w14:textId="77777777" w:rsidR="00E70797" w:rsidRPr="00103507" w:rsidRDefault="00E70797" w:rsidP="00E70797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B69A13A" w14:textId="4543E0BC" w:rsidR="00E70797" w:rsidRPr="00644CDE" w:rsidRDefault="00644CDE" w:rsidP="68CDEB0A">
          <w:pPr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Versión: 3</w:t>
          </w:r>
          <w:r w:rsidR="68CDEB0A" w:rsidRPr="00644CDE">
            <w:rPr>
              <w:rFonts w:ascii="Arial" w:hAnsi="Arial" w:cs="Arial"/>
              <w:bCs/>
            </w:rPr>
            <w:t>.0</w:t>
          </w:r>
        </w:p>
      </w:tc>
    </w:tr>
  </w:tbl>
  <w:p w14:paraId="1F3845D4" w14:textId="0B74A049" w:rsidR="0097186D" w:rsidRDefault="009718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908"/>
    <w:rsid w:val="00086173"/>
    <w:rsid w:val="0008694A"/>
    <w:rsid w:val="000C3320"/>
    <w:rsid w:val="001511D9"/>
    <w:rsid w:val="001C5F96"/>
    <w:rsid w:val="002204CA"/>
    <w:rsid w:val="00227FB1"/>
    <w:rsid w:val="00294EDB"/>
    <w:rsid w:val="003023F1"/>
    <w:rsid w:val="003E4616"/>
    <w:rsid w:val="00404C85"/>
    <w:rsid w:val="00426227"/>
    <w:rsid w:val="0043195D"/>
    <w:rsid w:val="00472637"/>
    <w:rsid w:val="00496E35"/>
    <w:rsid w:val="004E0693"/>
    <w:rsid w:val="00534AB9"/>
    <w:rsid w:val="005B691A"/>
    <w:rsid w:val="005B7C35"/>
    <w:rsid w:val="005D2B19"/>
    <w:rsid w:val="00616C0A"/>
    <w:rsid w:val="0062249B"/>
    <w:rsid w:val="00635588"/>
    <w:rsid w:val="00644CDE"/>
    <w:rsid w:val="006A0DEB"/>
    <w:rsid w:val="006E2D98"/>
    <w:rsid w:val="007B5509"/>
    <w:rsid w:val="007E7E3C"/>
    <w:rsid w:val="00851E6B"/>
    <w:rsid w:val="00862997"/>
    <w:rsid w:val="00875F9A"/>
    <w:rsid w:val="00954984"/>
    <w:rsid w:val="0097186D"/>
    <w:rsid w:val="009C741D"/>
    <w:rsid w:val="00A45049"/>
    <w:rsid w:val="00A55C49"/>
    <w:rsid w:val="00B2594C"/>
    <w:rsid w:val="00BE2F7A"/>
    <w:rsid w:val="00C43908"/>
    <w:rsid w:val="00CA2C78"/>
    <w:rsid w:val="00DB11CB"/>
    <w:rsid w:val="00E70797"/>
    <w:rsid w:val="00E8145C"/>
    <w:rsid w:val="00F01687"/>
    <w:rsid w:val="00F0461C"/>
    <w:rsid w:val="078E8543"/>
    <w:rsid w:val="0D7EEBE5"/>
    <w:rsid w:val="16CEBBA6"/>
    <w:rsid w:val="187DD9E1"/>
    <w:rsid w:val="346C21E1"/>
    <w:rsid w:val="4A370B2B"/>
    <w:rsid w:val="509200BB"/>
    <w:rsid w:val="54846260"/>
    <w:rsid w:val="68CDE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C1B4"/>
  <w15:chartTrackingRefBased/>
  <w15:docId w15:val="{03517EDE-F434-4C17-8F0B-4907237D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908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C43908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C43908"/>
    <w:rPr>
      <w:rFonts w:ascii="Arial" w:eastAsia="Times New Roman" w:hAnsi="Arial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C43908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718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86D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1CB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2</cp:revision>
  <dcterms:created xsi:type="dcterms:W3CDTF">2024-11-21T16:38:00Z</dcterms:created>
  <dcterms:modified xsi:type="dcterms:W3CDTF">2024-11-21T16:38:00Z</dcterms:modified>
</cp:coreProperties>
</file>